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A" w:rsidRPr="00D77E14" w:rsidRDefault="00801F14" w:rsidP="000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207EAF" w:rsidRPr="00D77E14" w:rsidRDefault="00912DD5" w:rsidP="000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E14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D77E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C6866" w:rsidRPr="00D77E1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77E14" w:rsidRPr="00D77E14">
        <w:rPr>
          <w:rFonts w:ascii="Times New Roman" w:hAnsi="Times New Roman" w:cs="Times New Roman"/>
          <w:sz w:val="28"/>
          <w:szCs w:val="28"/>
        </w:rPr>
        <w:t>решение Думы Ханты-Мансийского района               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</w:t>
      </w:r>
    </w:p>
    <w:p w:rsidR="00207EAF" w:rsidRPr="004E4974" w:rsidRDefault="00207EAF" w:rsidP="000A30B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06739" w:rsidRPr="00155A6B" w:rsidRDefault="009F5CD5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739">
        <w:rPr>
          <w:rFonts w:ascii="Times New Roman" w:hAnsi="Times New Roman" w:cs="Times New Roman"/>
          <w:sz w:val="28"/>
          <w:szCs w:val="28"/>
        </w:rPr>
        <w:t xml:space="preserve">В </w:t>
      </w:r>
      <w:r w:rsidR="000C6866" w:rsidRPr="00406739">
        <w:rPr>
          <w:rFonts w:ascii="Times New Roman" w:hAnsi="Times New Roman" w:cs="Times New Roman"/>
          <w:sz w:val="28"/>
          <w:szCs w:val="28"/>
        </w:rPr>
        <w:t>цел</w:t>
      </w:r>
      <w:r w:rsidR="00406739" w:rsidRPr="00406739">
        <w:rPr>
          <w:rFonts w:ascii="Times New Roman" w:hAnsi="Times New Roman" w:cs="Times New Roman"/>
          <w:sz w:val="28"/>
          <w:szCs w:val="28"/>
        </w:rPr>
        <w:t xml:space="preserve">ях приведения муниципальных правовых актов в соответствие с действующим законодательством и правовыми актами администрации </w:t>
      </w:r>
      <w:r w:rsidR="00406739" w:rsidRPr="00155A6B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3A3181" w:rsidRPr="00155A6B" w:rsidRDefault="00155A6B" w:rsidP="000A30BB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A4E18" w:rsidRPr="00155A6B">
        <w:rPr>
          <w:sz w:val="28"/>
          <w:szCs w:val="28"/>
        </w:rPr>
        <w:t xml:space="preserve">асходы, связанные с </w:t>
      </w:r>
      <w:r w:rsidRPr="00155A6B">
        <w:rPr>
          <w:sz w:val="28"/>
          <w:szCs w:val="28"/>
        </w:rPr>
        <w:t>командировками</w:t>
      </w:r>
      <w:r>
        <w:rPr>
          <w:sz w:val="28"/>
          <w:szCs w:val="28"/>
        </w:rPr>
        <w:t xml:space="preserve"> </w:t>
      </w:r>
      <w:r w:rsidR="003A3181" w:rsidRPr="00155A6B">
        <w:rPr>
          <w:sz w:val="28"/>
          <w:szCs w:val="28"/>
        </w:rPr>
        <w:t xml:space="preserve">на территории </w:t>
      </w:r>
      <w:r w:rsidRPr="00155A6B">
        <w:rPr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7A4E18" w:rsidRPr="00155A6B">
        <w:rPr>
          <w:sz w:val="28"/>
          <w:szCs w:val="28"/>
        </w:rPr>
        <w:t xml:space="preserve">, </w:t>
      </w:r>
      <w:r w:rsidR="00853C3A" w:rsidRPr="00155A6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="00853C3A" w:rsidRPr="00155A6B">
        <w:rPr>
          <w:sz w:val="28"/>
          <w:szCs w:val="28"/>
        </w:rPr>
        <w:t xml:space="preserve">в </w:t>
      </w:r>
      <w:r w:rsidR="00D9187F" w:rsidRPr="00155A6B">
        <w:rPr>
          <w:sz w:val="28"/>
          <w:szCs w:val="28"/>
        </w:rPr>
        <w:t>порядке и размере</w:t>
      </w:r>
      <w:r w:rsidR="00180136" w:rsidRPr="00155A6B">
        <w:rPr>
          <w:sz w:val="28"/>
          <w:szCs w:val="28"/>
        </w:rPr>
        <w:t xml:space="preserve"> </w:t>
      </w:r>
      <w:r w:rsidR="00853C3A" w:rsidRPr="00155A6B">
        <w:rPr>
          <w:sz w:val="28"/>
          <w:szCs w:val="28"/>
        </w:rPr>
        <w:t xml:space="preserve">утвержденном </w:t>
      </w:r>
      <w:r w:rsidRPr="00155A6B">
        <w:rPr>
          <w:sz w:val="28"/>
          <w:szCs w:val="28"/>
        </w:rPr>
        <w:t xml:space="preserve">Указом Президента Российской Федерации от 17.10.2022 </w:t>
      </w:r>
      <w:r>
        <w:rPr>
          <w:sz w:val="28"/>
          <w:szCs w:val="28"/>
        </w:rPr>
        <w:t xml:space="preserve">                      </w:t>
      </w:r>
      <w:r w:rsidRPr="00155A6B">
        <w:rPr>
          <w:sz w:val="28"/>
          <w:szCs w:val="28"/>
        </w:rPr>
        <w:t xml:space="preserve">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</w:t>
      </w:r>
      <w:r>
        <w:rPr>
          <w:sz w:val="28"/>
          <w:szCs w:val="28"/>
        </w:rPr>
        <w:t xml:space="preserve">                        </w:t>
      </w:r>
      <w:r w:rsidRPr="00155A6B">
        <w:rPr>
          <w:sz w:val="28"/>
          <w:szCs w:val="28"/>
        </w:rPr>
        <w:t>на территории Донецкой Народной</w:t>
      </w:r>
      <w:proofErr w:type="gramEnd"/>
      <w:r w:rsidRPr="00155A6B">
        <w:rPr>
          <w:sz w:val="28"/>
          <w:szCs w:val="28"/>
        </w:rPr>
        <w:t xml:space="preserve"> Республики, Луганской Народной Республики, Запорожской области и Херсонской области</w:t>
      </w:r>
      <w:r w:rsidRPr="00266A03">
        <w:rPr>
          <w:sz w:val="28"/>
          <w:szCs w:val="28"/>
        </w:rPr>
        <w:t>»</w:t>
      </w:r>
      <w:r w:rsidR="00266A03" w:rsidRPr="00266A03">
        <w:rPr>
          <w:sz w:val="28"/>
          <w:szCs w:val="28"/>
        </w:rPr>
        <w:t xml:space="preserve"> (далее – Указ Президента РФ № 752)</w:t>
      </w:r>
      <w:r w:rsidR="003A3181" w:rsidRPr="00266A03">
        <w:rPr>
          <w:sz w:val="28"/>
          <w:szCs w:val="28"/>
        </w:rPr>
        <w:t>.</w:t>
      </w:r>
    </w:p>
    <w:p w:rsidR="00E725D0" w:rsidRPr="00D82CE8" w:rsidRDefault="00155A6B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0A6">
        <w:rPr>
          <w:rFonts w:ascii="Times New Roman" w:hAnsi="Times New Roman" w:cs="Times New Roman"/>
          <w:sz w:val="28"/>
          <w:szCs w:val="28"/>
        </w:rPr>
        <w:t>П</w:t>
      </w:r>
      <w:r w:rsidR="00E725D0" w:rsidRPr="009650A6">
        <w:rPr>
          <w:rFonts w:ascii="Times New Roman" w:hAnsi="Times New Roman" w:cs="Times New Roman"/>
          <w:sz w:val="28"/>
          <w:szCs w:val="28"/>
        </w:rPr>
        <w:t>роектом</w:t>
      </w:r>
      <w:r w:rsidR="00D9187F" w:rsidRPr="009650A6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66A03" w:rsidRPr="009650A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650A6" w:rsidRPr="009650A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D9187F" w:rsidRPr="009650A6">
        <w:rPr>
          <w:rFonts w:ascii="Times New Roman" w:hAnsi="Times New Roman" w:cs="Times New Roman"/>
          <w:sz w:val="28"/>
          <w:szCs w:val="28"/>
        </w:rPr>
        <w:t>п</w:t>
      </w:r>
      <w:r w:rsidR="00E725D0" w:rsidRPr="009650A6">
        <w:rPr>
          <w:rFonts w:ascii="Times New Roman" w:hAnsi="Times New Roman" w:cs="Times New Roman"/>
          <w:sz w:val="28"/>
          <w:szCs w:val="28"/>
        </w:rPr>
        <w:t>ри направлении в служебную командировку для выполнения задач</w:t>
      </w:r>
      <w:r w:rsidR="009650A6" w:rsidRPr="009650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5D0" w:rsidRPr="009650A6"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</w:t>
      </w:r>
      <w:r w:rsidR="00E725D0" w:rsidRPr="00D82CE8">
        <w:rPr>
          <w:rFonts w:ascii="Times New Roman" w:hAnsi="Times New Roman" w:cs="Times New Roman"/>
          <w:sz w:val="28"/>
          <w:szCs w:val="28"/>
        </w:rPr>
        <w:t>Республики</w:t>
      </w:r>
      <w:r w:rsidR="00D82CE8" w:rsidRPr="00D82CE8">
        <w:rPr>
          <w:rFonts w:ascii="Times New Roman" w:hAnsi="Times New Roman" w:cs="Times New Roman"/>
          <w:sz w:val="28"/>
          <w:szCs w:val="28"/>
        </w:rPr>
        <w:t>, Запорожской области и Херсонской области</w:t>
      </w:r>
      <w:r w:rsidR="00266A03" w:rsidRPr="00D82CE8">
        <w:rPr>
          <w:rFonts w:ascii="Times New Roman" w:hAnsi="Times New Roman" w:cs="Times New Roman"/>
          <w:sz w:val="28"/>
          <w:szCs w:val="28"/>
        </w:rPr>
        <w:t>:</w:t>
      </w:r>
      <w:r w:rsidR="00D9187F" w:rsidRPr="00D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03" w:rsidRPr="009650A6" w:rsidRDefault="00266A03" w:rsidP="000A30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0A6">
        <w:rPr>
          <w:rFonts w:ascii="Times New Roman" w:hAnsi="Times New Roman"/>
          <w:sz w:val="28"/>
          <w:szCs w:val="28"/>
          <w:lang w:eastAsia="ru-RU"/>
        </w:rPr>
        <w:t xml:space="preserve">выплачивается </w:t>
      </w:r>
      <w:r w:rsidR="000A30BB" w:rsidRPr="009650A6">
        <w:rPr>
          <w:rFonts w:ascii="Times New Roman" w:hAnsi="Times New Roman" w:cs="Times New Roman"/>
          <w:sz w:val="28"/>
          <w:szCs w:val="28"/>
        </w:rPr>
        <w:t>денежное вознаграждение (денежное содержание)</w:t>
      </w:r>
      <w:r w:rsidR="000A30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30BB" w:rsidRPr="009650A6">
        <w:rPr>
          <w:rFonts w:ascii="Times New Roman" w:hAnsi="Times New Roman" w:cs="Times New Roman"/>
          <w:sz w:val="28"/>
          <w:szCs w:val="28"/>
        </w:rPr>
        <w:t xml:space="preserve"> в двойном размере</w:t>
      </w:r>
      <w:r w:rsidRPr="009650A6">
        <w:rPr>
          <w:rFonts w:ascii="Times New Roman" w:hAnsi="Times New Roman"/>
          <w:sz w:val="28"/>
          <w:szCs w:val="28"/>
          <w:lang w:eastAsia="ru-RU"/>
        </w:rPr>
        <w:t>;</w:t>
      </w:r>
    </w:p>
    <w:p w:rsidR="00266A03" w:rsidRPr="009650A6" w:rsidRDefault="00266A03" w:rsidP="000A30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0A6">
        <w:rPr>
          <w:rFonts w:ascii="Times New Roman" w:hAnsi="Times New Roman"/>
          <w:sz w:val="28"/>
          <w:szCs w:val="28"/>
          <w:lang w:eastAsia="ru-RU"/>
        </w:rPr>
        <w:t>дополнительные расходы, связанные с проживанием вне постоянного места жительства (суточные), возмещаются в размере 8 480 (восьми тысяч четыреста восьмидесяти) рублей за каждый день нахождения в служебной командировке;</w:t>
      </w:r>
    </w:p>
    <w:p w:rsidR="00266A03" w:rsidRPr="009650A6" w:rsidRDefault="00266A03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0A6">
        <w:rPr>
          <w:rFonts w:ascii="Times New Roman" w:hAnsi="Times New Roman"/>
          <w:sz w:val="28"/>
          <w:szCs w:val="28"/>
          <w:lang w:eastAsia="ru-RU"/>
        </w:rPr>
        <w:t>могут выплачиваться безотчетные суммы в целях возмещения дополнительных расходов, связанных с такими командировками.</w:t>
      </w:r>
    </w:p>
    <w:p w:rsidR="00155A6B" w:rsidRPr="00155A6B" w:rsidRDefault="00155A6B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A6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Финансово-экономическое обоснование не предоставлено. При этом в пояснительной записке к Проекту указано, что расходы будут осуществляться в пределах доведенных бюджетных ассигнований.</w:t>
      </w:r>
    </w:p>
    <w:p w:rsidR="00016680" w:rsidRPr="00155A6B" w:rsidRDefault="00016680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A6B">
        <w:rPr>
          <w:rFonts w:ascii="Times New Roman" w:hAnsi="Times New Roman" w:cs="Times New Roman"/>
          <w:sz w:val="28"/>
          <w:szCs w:val="28"/>
        </w:rPr>
        <w:lastRenderedPageBreak/>
        <w:t>Проектом решения предусмотрено вступление в силу нормативного правового акта после официального опубликования (обнародования).</w:t>
      </w:r>
    </w:p>
    <w:p w:rsidR="00643B36" w:rsidRPr="00155A6B" w:rsidRDefault="00643B36" w:rsidP="000A30B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</w:t>
      </w:r>
      <w:proofErr w:type="gramStart"/>
      <w:r w:rsidRPr="00155A6B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1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AD4B5C" w:rsidRDefault="00643B36" w:rsidP="00AD4B5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A6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AD4B5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03" w:rsidRDefault="00266A03" w:rsidP="00617B40">
      <w:pPr>
        <w:spacing w:after="0" w:line="240" w:lineRule="auto"/>
      </w:pPr>
      <w:r>
        <w:separator/>
      </w:r>
    </w:p>
  </w:endnote>
  <w:endnote w:type="continuationSeparator" w:id="0">
    <w:p w:rsidR="00266A03" w:rsidRDefault="00266A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45433"/>
      <w:docPartObj>
        <w:docPartGallery w:val="Page Numbers (Bottom of Page)"/>
        <w:docPartUnique/>
      </w:docPartObj>
    </w:sdtPr>
    <w:sdtContent>
      <w:p w:rsidR="00266A03" w:rsidRDefault="00DB687B">
        <w:pPr>
          <w:pStyle w:val="a8"/>
          <w:jc w:val="right"/>
        </w:pPr>
        <w:r>
          <w:fldChar w:fldCharType="begin"/>
        </w:r>
        <w:r w:rsidR="0070028A">
          <w:instrText>PAGE   \* MERGEFORMAT</w:instrText>
        </w:r>
        <w:r>
          <w:fldChar w:fldCharType="separate"/>
        </w:r>
        <w:r w:rsidR="00801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A03" w:rsidRDefault="00266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03" w:rsidRDefault="00266A03" w:rsidP="00617B40">
      <w:pPr>
        <w:spacing w:after="0" w:line="240" w:lineRule="auto"/>
      </w:pPr>
      <w:r>
        <w:separator/>
      </w:r>
    </w:p>
  </w:footnote>
  <w:footnote w:type="continuationSeparator" w:id="0">
    <w:p w:rsidR="00266A03" w:rsidRDefault="00266A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147"/>
    <w:rsid w:val="00012153"/>
    <w:rsid w:val="000150AF"/>
    <w:rsid w:val="00016680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A30BB"/>
    <w:rsid w:val="000B30E4"/>
    <w:rsid w:val="000B32B3"/>
    <w:rsid w:val="000B4C48"/>
    <w:rsid w:val="000B6BD3"/>
    <w:rsid w:val="000B7243"/>
    <w:rsid w:val="000C6866"/>
    <w:rsid w:val="000D4AA2"/>
    <w:rsid w:val="000D7C39"/>
    <w:rsid w:val="000E1120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224"/>
    <w:rsid w:val="00113D3B"/>
    <w:rsid w:val="0011507E"/>
    <w:rsid w:val="00116BA2"/>
    <w:rsid w:val="00117DBB"/>
    <w:rsid w:val="00131A9A"/>
    <w:rsid w:val="0013411C"/>
    <w:rsid w:val="00150967"/>
    <w:rsid w:val="00155A6B"/>
    <w:rsid w:val="00166DBB"/>
    <w:rsid w:val="00167936"/>
    <w:rsid w:val="001801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E7E2F"/>
    <w:rsid w:val="001F0EFD"/>
    <w:rsid w:val="001F3BF2"/>
    <w:rsid w:val="001F7DBD"/>
    <w:rsid w:val="0020508E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66A03"/>
    <w:rsid w:val="002810C1"/>
    <w:rsid w:val="00282625"/>
    <w:rsid w:val="002837CC"/>
    <w:rsid w:val="00297A80"/>
    <w:rsid w:val="002A75A0"/>
    <w:rsid w:val="002A76DA"/>
    <w:rsid w:val="002B0C3F"/>
    <w:rsid w:val="002B1FF2"/>
    <w:rsid w:val="002C0554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0FD4"/>
    <w:rsid w:val="0035197C"/>
    <w:rsid w:val="00356F42"/>
    <w:rsid w:val="003624D8"/>
    <w:rsid w:val="0037725F"/>
    <w:rsid w:val="00393DAD"/>
    <w:rsid w:val="00395E5C"/>
    <w:rsid w:val="00397EFC"/>
    <w:rsid w:val="003A3181"/>
    <w:rsid w:val="003A37C5"/>
    <w:rsid w:val="003B0E76"/>
    <w:rsid w:val="003B16D4"/>
    <w:rsid w:val="003B5BDE"/>
    <w:rsid w:val="003B6B29"/>
    <w:rsid w:val="003C6926"/>
    <w:rsid w:val="003E2F18"/>
    <w:rsid w:val="003E79F7"/>
    <w:rsid w:val="003F2416"/>
    <w:rsid w:val="003F3603"/>
    <w:rsid w:val="004000C1"/>
    <w:rsid w:val="00404BE7"/>
    <w:rsid w:val="00404EFA"/>
    <w:rsid w:val="004052A8"/>
    <w:rsid w:val="00406739"/>
    <w:rsid w:val="00411AAD"/>
    <w:rsid w:val="0041351A"/>
    <w:rsid w:val="00414F8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47237"/>
    <w:rsid w:val="004562B4"/>
    <w:rsid w:val="00460351"/>
    <w:rsid w:val="00460A34"/>
    <w:rsid w:val="00465FC6"/>
    <w:rsid w:val="00466C72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E4974"/>
    <w:rsid w:val="004F13A9"/>
    <w:rsid w:val="004F1E27"/>
    <w:rsid w:val="004F291B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22AC6"/>
    <w:rsid w:val="0053024A"/>
    <w:rsid w:val="00532CA8"/>
    <w:rsid w:val="00532FB5"/>
    <w:rsid w:val="00534583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43B36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B57D4"/>
    <w:rsid w:val="006C1DE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E4815"/>
    <w:rsid w:val="006F35C2"/>
    <w:rsid w:val="006F5E09"/>
    <w:rsid w:val="0070028A"/>
    <w:rsid w:val="007027C3"/>
    <w:rsid w:val="00716A1C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A4E18"/>
    <w:rsid w:val="007B44F6"/>
    <w:rsid w:val="007C0F06"/>
    <w:rsid w:val="007C4CDF"/>
    <w:rsid w:val="007C5828"/>
    <w:rsid w:val="007E76AB"/>
    <w:rsid w:val="007F1F79"/>
    <w:rsid w:val="007F3E55"/>
    <w:rsid w:val="00801F14"/>
    <w:rsid w:val="00802E9A"/>
    <w:rsid w:val="00803DF7"/>
    <w:rsid w:val="008041D8"/>
    <w:rsid w:val="00805A4C"/>
    <w:rsid w:val="00810723"/>
    <w:rsid w:val="00811371"/>
    <w:rsid w:val="00822ADA"/>
    <w:rsid w:val="00822F9D"/>
    <w:rsid w:val="00827A88"/>
    <w:rsid w:val="00840B88"/>
    <w:rsid w:val="008459BB"/>
    <w:rsid w:val="00850589"/>
    <w:rsid w:val="00853C3A"/>
    <w:rsid w:val="00857E57"/>
    <w:rsid w:val="00871877"/>
    <w:rsid w:val="00883FD7"/>
    <w:rsid w:val="00886731"/>
    <w:rsid w:val="008868C0"/>
    <w:rsid w:val="00887852"/>
    <w:rsid w:val="00894457"/>
    <w:rsid w:val="00897CB6"/>
    <w:rsid w:val="008A4EA5"/>
    <w:rsid w:val="008A561B"/>
    <w:rsid w:val="008B0E58"/>
    <w:rsid w:val="008B3B66"/>
    <w:rsid w:val="008C2ACB"/>
    <w:rsid w:val="008C2C2D"/>
    <w:rsid w:val="008C2C85"/>
    <w:rsid w:val="008D150E"/>
    <w:rsid w:val="008D6252"/>
    <w:rsid w:val="008D6F1B"/>
    <w:rsid w:val="008D7BE9"/>
    <w:rsid w:val="008D7C1D"/>
    <w:rsid w:val="008E196E"/>
    <w:rsid w:val="008E2157"/>
    <w:rsid w:val="008E2228"/>
    <w:rsid w:val="008E4601"/>
    <w:rsid w:val="008E72E2"/>
    <w:rsid w:val="00903CF1"/>
    <w:rsid w:val="00905ED4"/>
    <w:rsid w:val="00912DD5"/>
    <w:rsid w:val="00913892"/>
    <w:rsid w:val="00917460"/>
    <w:rsid w:val="00927695"/>
    <w:rsid w:val="00932274"/>
    <w:rsid w:val="00933114"/>
    <w:rsid w:val="00933810"/>
    <w:rsid w:val="00945EAB"/>
    <w:rsid w:val="009513FB"/>
    <w:rsid w:val="009569A9"/>
    <w:rsid w:val="00962B7D"/>
    <w:rsid w:val="0096338B"/>
    <w:rsid w:val="009650A6"/>
    <w:rsid w:val="009653DB"/>
    <w:rsid w:val="009821D5"/>
    <w:rsid w:val="0098684C"/>
    <w:rsid w:val="00990841"/>
    <w:rsid w:val="009917B5"/>
    <w:rsid w:val="009A231B"/>
    <w:rsid w:val="009A3446"/>
    <w:rsid w:val="009A5BFF"/>
    <w:rsid w:val="009B51AB"/>
    <w:rsid w:val="009C0855"/>
    <w:rsid w:val="009C1751"/>
    <w:rsid w:val="009D39EB"/>
    <w:rsid w:val="009D5D8C"/>
    <w:rsid w:val="009E200D"/>
    <w:rsid w:val="009F03FF"/>
    <w:rsid w:val="009F1529"/>
    <w:rsid w:val="009F5CD5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7E67"/>
    <w:rsid w:val="00B2079F"/>
    <w:rsid w:val="00B2259C"/>
    <w:rsid w:val="00B230DD"/>
    <w:rsid w:val="00B31F5B"/>
    <w:rsid w:val="00B3222A"/>
    <w:rsid w:val="00B37588"/>
    <w:rsid w:val="00B4288B"/>
    <w:rsid w:val="00B45166"/>
    <w:rsid w:val="00B45F61"/>
    <w:rsid w:val="00B53A62"/>
    <w:rsid w:val="00B626AF"/>
    <w:rsid w:val="00B66376"/>
    <w:rsid w:val="00B76CD1"/>
    <w:rsid w:val="00B77BAD"/>
    <w:rsid w:val="00B81A2D"/>
    <w:rsid w:val="00B83F42"/>
    <w:rsid w:val="00B84500"/>
    <w:rsid w:val="00B8557D"/>
    <w:rsid w:val="00B9080D"/>
    <w:rsid w:val="00B92390"/>
    <w:rsid w:val="00B92737"/>
    <w:rsid w:val="00B95426"/>
    <w:rsid w:val="00B954DB"/>
    <w:rsid w:val="00B97A38"/>
    <w:rsid w:val="00BA2710"/>
    <w:rsid w:val="00BA5229"/>
    <w:rsid w:val="00BA5A82"/>
    <w:rsid w:val="00BA5C5E"/>
    <w:rsid w:val="00BB611F"/>
    <w:rsid w:val="00BB630E"/>
    <w:rsid w:val="00BB6639"/>
    <w:rsid w:val="00BB7CB3"/>
    <w:rsid w:val="00BC46DC"/>
    <w:rsid w:val="00BC4AA6"/>
    <w:rsid w:val="00BD681E"/>
    <w:rsid w:val="00BE0C7F"/>
    <w:rsid w:val="00BE11B0"/>
    <w:rsid w:val="00BE2AF4"/>
    <w:rsid w:val="00BE4A79"/>
    <w:rsid w:val="00BE6B1A"/>
    <w:rsid w:val="00BE7614"/>
    <w:rsid w:val="00BF262A"/>
    <w:rsid w:val="00BF45A2"/>
    <w:rsid w:val="00C002B4"/>
    <w:rsid w:val="00C02281"/>
    <w:rsid w:val="00C10BC4"/>
    <w:rsid w:val="00C16253"/>
    <w:rsid w:val="00C2166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44F99"/>
    <w:rsid w:val="00C51F70"/>
    <w:rsid w:val="00C5393B"/>
    <w:rsid w:val="00C5639B"/>
    <w:rsid w:val="00C7412C"/>
    <w:rsid w:val="00C75729"/>
    <w:rsid w:val="00C7718D"/>
    <w:rsid w:val="00C93564"/>
    <w:rsid w:val="00C95826"/>
    <w:rsid w:val="00CA6225"/>
    <w:rsid w:val="00CA7141"/>
    <w:rsid w:val="00CB3152"/>
    <w:rsid w:val="00CC755C"/>
    <w:rsid w:val="00CC7C2A"/>
    <w:rsid w:val="00CD3A20"/>
    <w:rsid w:val="00CD4591"/>
    <w:rsid w:val="00CE7447"/>
    <w:rsid w:val="00CF3794"/>
    <w:rsid w:val="00CF44D0"/>
    <w:rsid w:val="00CF744D"/>
    <w:rsid w:val="00D007DF"/>
    <w:rsid w:val="00D04C52"/>
    <w:rsid w:val="00D14466"/>
    <w:rsid w:val="00D155CC"/>
    <w:rsid w:val="00D20948"/>
    <w:rsid w:val="00D213D8"/>
    <w:rsid w:val="00D21F11"/>
    <w:rsid w:val="00D26095"/>
    <w:rsid w:val="00D30910"/>
    <w:rsid w:val="00D31672"/>
    <w:rsid w:val="00D3190D"/>
    <w:rsid w:val="00D43162"/>
    <w:rsid w:val="00D43F0A"/>
    <w:rsid w:val="00D455E8"/>
    <w:rsid w:val="00D4701F"/>
    <w:rsid w:val="00D500B9"/>
    <w:rsid w:val="00D53054"/>
    <w:rsid w:val="00D64FB3"/>
    <w:rsid w:val="00D768D7"/>
    <w:rsid w:val="00D77E14"/>
    <w:rsid w:val="00D8061E"/>
    <w:rsid w:val="00D82CE8"/>
    <w:rsid w:val="00D87659"/>
    <w:rsid w:val="00D9187F"/>
    <w:rsid w:val="00D92593"/>
    <w:rsid w:val="00D953B0"/>
    <w:rsid w:val="00D97F01"/>
    <w:rsid w:val="00DA6EA1"/>
    <w:rsid w:val="00DB032D"/>
    <w:rsid w:val="00DB687B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479E3"/>
    <w:rsid w:val="00E506AC"/>
    <w:rsid w:val="00E5142A"/>
    <w:rsid w:val="00E516F7"/>
    <w:rsid w:val="00E624C3"/>
    <w:rsid w:val="00E62F51"/>
    <w:rsid w:val="00E701A8"/>
    <w:rsid w:val="00E725D0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B62E4"/>
    <w:rsid w:val="00ED01A2"/>
    <w:rsid w:val="00ED123C"/>
    <w:rsid w:val="00EE48BD"/>
    <w:rsid w:val="00EE5155"/>
    <w:rsid w:val="00EF214F"/>
    <w:rsid w:val="00EF5A15"/>
    <w:rsid w:val="00F05DDA"/>
    <w:rsid w:val="00F114E8"/>
    <w:rsid w:val="00F11A30"/>
    <w:rsid w:val="00F155DA"/>
    <w:rsid w:val="00F262C9"/>
    <w:rsid w:val="00F27B64"/>
    <w:rsid w:val="00F4051D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389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D0F4-05B7-47B4-BB6E-D00D6231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2022-12-15T09:59:00Z</dcterms:modified>
</cp:coreProperties>
</file>